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A" w:rsidRDefault="006A0FAB">
      <w:r>
        <w:rPr>
          <w:noProof/>
          <w:lang w:eastAsia="ru-RU"/>
        </w:rPr>
        <w:drawing>
          <wp:inline distT="0" distB="0" distL="0" distR="0">
            <wp:extent cx="6267450" cy="74780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02" cy="74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AB" w:rsidRDefault="006A0FAB"/>
    <w:p w:rsidR="006A0FAB" w:rsidRDefault="006A0FAB"/>
    <w:p w:rsidR="006A0FAB" w:rsidRDefault="006A0FAB"/>
    <w:p w:rsidR="006A0FAB" w:rsidRDefault="006A0FAB"/>
    <w:p w:rsidR="006A0FAB" w:rsidRDefault="006A0FAB"/>
    <w:p w:rsidR="006A0FAB" w:rsidRDefault="006A0FAB"/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FAB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6A0FAB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об областном конкурсе творческих работ среди волонтеров библиотеки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«Сделай слово видимым: рукодельные тактильные книги для маленьких слепых детей»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творческих работ среди волонтеров библиотеки «Сделай слово видимым: рукодельные тактильные книги для маленьких слепых детей» (далее - Конкурс).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1.2. Учредитель Конкурса - Департамент культуры и туризма администрации Владимирской области.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1.3. Организатор Конкурса – ГБУК </w:t>
      </w:r>
      <w:proofErr w:type="gramStart"/>
      <w:r w:rsidRPr="006A0F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0FAB">
        <w:rPr>
          <w:rFonts w:ascii="Times New Roman" w:hAnsi="Times New Roman" w:cs="Times New Roman"/>
          <w:sz w:val="28"/>
          <w:szCs w:val="28"/>
        </w:rPr>
        <w:t xml:space="preserve"> «Владимирская областная специальная библиотека для слепых».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II.</w:t>
      </w:r>
      <w:r w:rsidRPr="006A0FAB">
        <w:rPr>
          <w:rFonts w:ascii="Times New Roman" w:hAnsi="Times New Roman" w:cs="Times New Roman"/>
          <w:sz w:val="28"/>
          <w:szCs w:val="28"/>
        </w:rPr>
        <w:tab/>
        <w:t xml:space="preserve"> Цели и задачи Конкурса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2.1. 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>Создание фонда детских тактильных рукодельных книг во Владимирской областной специальной библиотеке для слепых.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2.2. Привлечение внимания общественности к проблемам детей с особыми образовательными потребностями.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2.3. Создание информационной и образовательной базы для детей с особыми образовательными потребностями.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2.4. Содействие </w:t>
      </w:r>
      <w:proofErr w:type="spellStart"/>
      <w:r w:rsidRPr="006A0FAB">
        <w:rPr>
          <w:rFonts w:ascii="Times New Roman" w:hAnsi="Times New Roman" w:cs="Times New Roman"/>
          <w:color w:val="252728"/>
          <w:sz w:val="28"/>
          <w:szCs w:val="28"/>
        </w:rPr>
        <w:t>абилитации</w:t>
      </w:r>
      <w:proofErr w:type="spellEnd"/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 детей-инвалидов.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III.</w:t>
      </w:r>
      <w:r w:rsidRPr="006A0FAB">
        <w:rPr>
          <w:rFonts w:ascii="Times New Roman" w:hAnsi="Times New Roman" w:cs="Times New Roman"/>
          <w:sz w:val="28"/>
          <w:szCs w:val="28"/>
        </w:rPr>
        <w:tab/>
        <w:t>Организация областного конкурса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3.1. Областной конкурс «Сделай слово видимым: рукодельные тактильные книги для маленьких слепых детей» проводится среди волонтеров библиотеки. 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Для участия в конкурсе приглашаются учреждения образования и культуры, работающие с детьми с особыми образовательными потребностями, студенты, школьники. </w:t>
      </w:r>
      <w:r w:rsidRPr="006A0FAB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Pr="006A0FAB">
        <w:rPr>
          <w:rFonts w:ascii="Times New Roman" w:hAnsi="Times New Roman" w:cs="Times New Roman"/>
          <w:sz w:val="28"/>
          <w:szCs w:val="28"/>
          <w:u w:val="single"/>
        </w:rPr>
        <w:t>с 3 марта по 30 сентября 2014 года</w:t>
      </w:r>
      <w:r w:rsidRPr="006A0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3.2. Конкурс проводится по двум номинациям: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1 номинация - 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>«Лучшая художественная тактильная рукодельная книга для детей»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2 номинация - «Лучшая учебная тактильная рукодельная книга для детей». </w:t>
      </w:r>
    </w:p>
    <w:p w:rsidR="006A0FAB" w:rsidRPr="006A0FAB" w:rsidRDefault="006A0FAB" w:rsidP="006A0FAB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A0FAB">
        <w:rPr>
          <w:sz w:val="28"/>
          <w:szCs w:val="28"/>
        </w:rPr>
        <w:t>Для организации и проведения конкурса формируется оргкомитет в следующем составе: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Зотов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Сергей Иванович  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-  заместитель директора департамента культуры и туризма администрации области - председатель оргкомитета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Нина Юрьевна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 отделом обслуживания Владимирской областной специальной библиотеки для слепых - секретарь оргкомитета, координатор конкурса </w:t>
            </w:r>
          </w:p>
        </w:tc>
      </w:tr>
      <w:tr w:rsidR="006A0FAB" w:rsidRPr="006A0FAB" w:rsidTr="00330D3C">
        <w:tc>
          <w:tcPr>
            <w:tcW w:w="10137" w:type="dxa"/>
            <w:gridSpan w:val="2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Адулова</w:t>
            </w:r>
            <w:proofErr w:type="spellEnd"/>
          </w:p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департамента культуры и туризма администрации области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- председатель Владимирской областной организации Общероссийской общественной организации инвалидов «Всероссийского ордена трудового Красного Знамени общество слепых» (по согласованию)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</w:p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- директор Владимирской  областной специальной  библиотеки для слепых (по согласованию)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Мордасова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- председатель Владимирского областного отделения Общероссийского общественного благотворительного фонда «Российский детский фонд» (по согласованию)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Пальтов 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Александр Елисеевич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наук,</w:t>
            </w:r>
            <w:r w:rsidRPr="006A0FAB"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 </w:t>
            </w:r>
            <w:r w:rsidRPr="006A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 кафедры психологии личности и специальной педагогики Гуманитарного института </w:t>
            </w:r>
            <w:proofErr w:type="spellStart"/>
            <w:r w:rsidRPr="006A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ВлГУ</w:t>
            </w:r>
            <w:proofErr w:type="spellEnd"/>
            <w:r w:rsidRPr="006A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студии декоративно-прикладного творчества Областного центра народного творчества (по согласованию) </w:t>
            </w:r>
          </w:p>
        </w:tc>
      </w:tr>
      <w:tr w:rsidR="006A0FAB" w:rsidRPr="006A0FAB" w:rsidTr="00330D3C">
        <w:tc>
          <w:tcPr>
            <w:tcW w:w="3348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</w:p>
          <w:p w:rsidR="006A0FAB" w:rsidRPr="006A0FAB" w:rsidRDefault="006A0FAB" w:rsidP="006A0F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789" w:type="dxa"/>
            <w:shd w:val="clear" w:color="auto" w:fill="auto"/>
          </w:tcPr>
          <w:p w:rsidR="006A0FAB" w:rsidRPr="006A0FAB" w:rsidRDefault="006A0FAB" w:rsidP="006A0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Владимирской области, директор Владимирского филиала финансового университета при Правительстве РФ, </w:t>
            </w:r>
            <w:r w:rsidRPr="006A0F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филологических наук</w:t>
            </w:r>
            <w:r w:rsidRPr="006A0FAB">
              <w:rPr>
                <w:rStyle w:val="apple-converted-space"/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0FAB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</w:tbl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В задачи оргкомитета входят: решение организационных вопросов, организация проведения конкурса, оценка работ, представленных на конкурс, определение победителей открытым голосованием, их награждение.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Владимирская областная специальная библиотека для слепых является методическим центром по организации и проведению конкурса, оказанию консультационной помощи при подготовке конкурсных материалов.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Требования к созданию конкурсных работ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4.1. 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Участникам конкурса рекомендуется использовать рекомендации, подготовленные Владимирской областной специальной библиотекой для слепых; практическое пособие </w:t>
      </w:r>
      <w:r w:rsidRPr="006A0FAB">
        <w:rPr>
          <w:rFonts w:ascii="Times New Roman" w:hAnsi="Times New Roman" w:cs="Times New Roman"/>
          <w:bCs/>
          <w:color w:val="252728"/>
          <w:sz w:val="28"/>
          <w:szCs w:val="28"/>
        </w:rPr>
        <w:t xml:space="preserve">«Тактильные рукодельные издания в специальных библиотеках для слепых», подготовленное Российской государственной библиотекой для слепых; 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2-е издание методического пособия «Тактильные книжки-игрушки для детей с нарушением зрения», разработанного Тульской областной специальной библиотекой для слепых. 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4.2. Общие требования: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формат книги не более листа</w:t>
      </w:r>
      <w:proofErr w:type="gramStart"/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 А</w:t>
      </w:r>
      <w:proofErr w:type="gramEnd"/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 4, чтобы ребенку было удобно взять книгу в руки;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четкий контраст: контраст фона и предмета по материалу и по цвету;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книга не должна быть тяжелой, громоздкой;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страницы должны быть приятными на ощупь;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- книга должна вызывать только положительные эмоции у ребенка; 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lastRenderedPageBreak/>
        <w:t>- книга должна быть прочной и безопасной для ребенка.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4.3. Требования к количеству и качеству изображений: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- количество предметов на странице не должно мешать их правильному осязанию; 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изображения должны быть легко осязаемыми;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книга должна нести очень точный, выверенный эталонный образ данного предмета или живого существа;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если один и тот же предмет повторяется на нескольких страницах, необходимо сохранять его единый размер, конфигурацию, чтобы ребенок не перепутал его с другим;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при изображении людей, животных и предметов важно соблюдать точные пропорции, как деталей в каждом предмете, так и разных предметов;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- цвета в изображении людей, животных, предметов должны соответствовать </w:t>
      </w:r>
      <w:proofErr w:type="gramStart"/>
      <w:r w:rsidRPr="006A0FAB">
        <w:rPr>
          <w:rFonts w:ascii="Times New Roman" w:hAnsi="Times New Roman" w:cs="Times New Roman"/>
          <w:color w:val="252728"/>
          <w:sz w:val="28"/>
          <w:szCs w:val="28"/>
        </w:rPr>
        <w:t>натуральным</w:t>
      </w:r>
      <w:proofErr w:type="gramEnd"/>
      <w:r w:rsidRPr="006A0FAB">
        <w:rPr>
          <w:rFonts w:ascii="Times New Roman" w:hAnsi="Times New Roman" w:cs="Times New Roman"/>
          <w:color w:val="252728"/>
          <w:sz w:val="28"/>
          <w:szCs w:val="28"/>
        </w:rPr>
        <w:t>, т.е. природным.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bCs/>
          <w:color w:val="252728"/>
          <w:sz w:val="28"/>
          <w:szCs w:val="28"/>
        </w:rPr>
        <w:t> 4.4. Особенности оформления: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- к книге должен быть обозначен низ каждой страницы;  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- предметы крепятся на шнурках, кнопках, липучках;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- книга должна сопровождаться текстом (18 </w:t>
      </w:r>
      <w:r w:rsidRPr="006A0FAB">
        <w:rPr>
          <w:rFonts w:ascii="Times New Roman" w:hAnsi="Times New Roman" w:cs="Times New Roman"/>
          <w:color w:val="252728"/>
          <w:sz w:val="28"/>
          <w:szCs w:val="28"/>
          <w:lang w:val="en-US"/>
        </w:rPr>
        <w:t>Arial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), который впоследствии будет продублирован </w:t>
      </w:r>
      <w:proofErr w:type="spellStart"/>
      <w:r w:rsidRPr="006A0FAB">
        <w:rPr>
          <w:rFonts w:ascii="Times New Roman" w:hAnsi="Times New Roman" w:cs="Times New Roman"/>
          <w:color w:val="252728"/>
          <w:sz w:val="28"/>
          <w:szCs w:val="28"/>
        </w:rPr>
        <w:t>брайлевским</w:t>
      </w:r>
      <w:proofErr w:type="spellEnd"/>
      <w:r w:rsidRPr="006A0FAB">
        <w:rPr>
          <w:rFonts w:ascii="Times New Roman" w:hAnsi="Times New Roman" w:cs="Times New Roman"/>
          <w:color w:val="252728"/>
          <w:sz w:val="28"/>
          <w:szCs w:val="28"/>
        </w:rPr>
        <w:t xml:space="preserve"> шрифтом. Текст может располагаться вверху или внизу страницы, на левой стороне разворота книги;</w:t>
      </w:r>
    </w:p>
    <w:p w:rsidR="006A0FAB" w:rsidRPr="006A0FAB" w:rsidRDefault="006A0FAB" w:rsidP="006A0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color w:val="252728"/>
          <w:sz w:val="28"/>
          <w:szCs w:val="28"/>
        </w:rPr>
        <w:t>4.5. Т</w:t>
      </w:r>
      <w:r w:rsidRPr="006A0FAB">
        <w:rPr>
          <w:rFonts w:ascii="Times New Roman" w:hAnsi="Times New Roman" w:cs="Times New Roman"/>
          <w:sz w:val="28"/>
          <w:szCs w:val="28"/>
        </w:rPr>
        <w:t>ребования к безопасности: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не допускается использование острых, колющих, режущих деталей и предметов, которыми ребенок может поранить руки;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не допускается использование токсичных клеящих веществ и предметов, изготовленных из токсичных материалов;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с учетом возрастных особенностей ребенка не следует использовать в качестве съемных элементов иллюстрации мелкие предметы, которые ребенок может положить в рот;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необходимо предусмотреть возможность санитарной обработки издания.</w:t>
      </w:r>
    </w:p>
    <w:p w:rsidR="006A0FAB" w:rsidRPr="006A0FAB" w:rsidRDefault="006A0FAB" w:rsidP="006A0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ab/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V.</w:t>
      </w:r>
      <w:r w:rsidRPr="006A0FAB">
        <w:rPr>
          <w:rFonts w:ascii="Times New Roman" w:hAnsi="Times New Roman" w:cs="Times New Roman"/>
          <w:sz w:val="28"/>
          <w:szCs w:val="28"/>
        </w:rPr>
        <w:tab/>
        <w:t>Критерии оценки творческих работ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5.1. Работа должна соответствовать рекомендациям по созданию тактильных рукодельных книг.</w:t>
      </w:r>
    </w:p>
    <w:p w:rsidR="006A0FAB" w:rsidRPr="006A0FAB" w:rsidRDefault="006A0FAB" w:rsidP="006A0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5.2. Самостоятельность, оригинальность, интересное сюжетное решение, простота исполнения.</w:t>
      </w:r>
    </w:p>
    <w:p w:rsidR="006A0FAB" w:rsidRPr="006A0FAB" w:rsidRDefault="006A0FAB" w:rsidP="006A0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5. 3. Грамотность и аккуратность оформления работы.</w:t>
      </w:r>
    </w:p>
    <w:p w:rsidR="006A0FAB" w:rsidRPr="006A0FAB" w:rsidRDefault="006A0FAB" w:rsidP="006A0FA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6A0FAB">
        <w:rPr>
          <w:sz w:val="28"/>
          <w:szCs w:val="28"/>
        </w:rPr>
        <w:t>Требования к оформлению работ</w:t>
      </w:r>
    </w:p>
    <w:p w:rsidR="006A0FAB" w:rsidRPr="006A0FAB" w:rsidRDefault="006A0FAB" w:rsidP="006A0FA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6.1. </w:t>
      </w:r>
      <w:r w:rsidRPr="006A0FAB">
        <w:rPr>
          <w:rFonts w:ascii="Times New Roman" w:hAnsi="Times New Roman" w:cs="Times New Roman"/>
          <w:color w:val="252728"/>
          <w:sz w:val="28"/>
          <w:szCs w:val="28"/>
        </w:rPr>
        <w:t>Конкурсные работы должны дополняться сопроводительным документом, содержащим информацию об авторе или авторском коллективе (ФИО, должность, место работы), а также комментариями по использованию тактильных рукодельных книг.</w:t>
      </w:r>
    </w:p>
    <w:p w:rsidR="006A0FAB" w:rsidRPr="006A0FAB" w:rsidRDefault="006A0FAB" w:rsidP="006A0F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6.2. </w:t>
      </w:r>
      <w:r w:rsidRPr="006A0FAB">
        <w:rPr>
          <w:rFonts w:ascii="Times New Roman" w:hAnsi="Times New Roman" w:cs="Times New Roman"/>
          <w:sz w:val="28"/>
          <w:szCs w:val="28"/>
          <w:u w:val="single"/>
        </w:rPr>
        <w:t>Срок подачи работ - до 30 августа 2014 года</w:t>
      </w:r>
      <w:r w:rsidRPr="006A0FAB">
        <w:rPr>
          <w:rFonts w:ascii="Times New Roman" w:hAnsi="Times New Roman" w:cs="Times New Roman"/>
          <w:sz w:val="28"/>
          <w:szCs w:val="28"/>
        </w:rPr>
        <w:t xml:space="preserve">. Конкурсные работы направляются по адресу: 600017, г. Владимир, ул. Горького, д. 57,  Владимирская областная специальная библиотека для слепых и  по электронной почте: </w:t>
      </w:r>
      <w:hyperlink r:id="rId7" w:history="1">
        <w:r w:rsidRPr="006A0FAB">
          <w:rPr>
            <w:rStyle w:val="a5"/>
            <w:rFonts w:ascii="Times New Roman" w:hAnsi="Times New Roman" w:cs="Times New Roman"/>
            <w:sz w:val="28"/>
            <w:szCs w:val="28"/>
          </w:rPr>
          <w:t>gukvosbs@inbox.ru</w:t>
        </w:r>
      </w:hyperlink>
      <w:r w:rsidRPr="006A0FAB">
        <w:rPr>
          <w:rFonts w:ascii="Times New Roman" w:hAnsi="Times New Roman" w:cs="Times New Roman"/>
          <w:sz w:val="28"/>
          <w:szCs w:val="28"/>
        </w:rPr>
        <w:t xml:space="preserve">. Контактный телефон: 8 (4922) 53-04-03. Координатор </w:t>
      </w:r>
      <w:r w:rsidRPr="006A0FAB">
        <w:rPr>
          <w:rFonts w:ascii="Times New Roman" w:hAnsi="Times New Roman" w:cs="Times New Roman"/>
          <w:sz w:val="28"/>
          <w:szCs w:val="28"/>
        </w:rPr>
        <w:lastRenderedPageBreak/>
        <w:t>конкурса – Мартынова Нина Юрьевна, зав. методико-библиографическим отделом.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VII.</w:t>
      </w:r>
      <w:r w:rsidRPr="006A0FAB">
        <w:rPr>
          <w:rFonts w:ascii="Times New Roman" w:hAnsi="Times New Roman" w:cs="Times New Roman"/>
          <w:sz w:val="28"/>
          <w:szCs w:val="28"/>
        </w:rPr>
        <w:tab/>
        <w:t>Подведение итогов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7.1. Конкурсные материалы оцениваются по 10 бальной системе. Подведение итогов состоится в сентябре 2014 года. Три лучшие  работы в каждой  из двух номинаций награждаются  дипломами I, II, III степени. Оргкомитет имеет право присуждать специальные дипломы и поощрительные призы за особые достоинства представленных творческих работ. Все участники получат именные дипломы. Для организаций предусмотрены благодарственные письма.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7.2. Лучшие работы будут представлены на </w:t>
      </w:r>
      <w:r w:rsidRPr="006A0FAB">
        <w:rPr>
          <w:rFonts w:ascii="Times New Roman" w:hAnsi="Times New Roman" w:cs="Times New Roman"/>
          <w:sz w:val="28"/>
          <w:szCs w:val="28"/>
          <w:shd w:val="clear" w:color="auto" w:fill="FFFFFF"/>
        </w:rPr>
        <w:t>III Межрегиональной выставке-форуме «Культурная реальность Владимирской области», которая состоится в октябре 2014 года в областном центре.</w:t>
      </w:r>
      <w:r w:rsidRPr="006A0FAB">
        <w:rPr>
          <w:rStyle w:val="apple-converted-spa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7.3. Фотографии рукодельных книг победителей конкурса будут опубликованы на сайте Владимирской областной специальной библиотеки для слепых </w:t>
      </w:r>
      <w:hyperlink r:id="rId8" w:history="1">
        <w:r w:rsidRPr="006A0FAB">
          <w:rPr>
            <w:rStyle w:val="a5"/>
            <w:rFonts w:ascii="Times New Roman" w:hAnsi="Times New Roman" w:cs="Times New Roman"/>
            <w:sz w:val="28"/>
            <w:szCs w:val="28"/>
          </w:rPr>
          <w:t>www.vsbs.ru</w:t>
        </w:r>
      </w:hyperlink>
      <w:r w:rsidRPr="006A0FAB">
        <w:rPr>
          <w:rFonts w:ascii="Times New Roman" w:hAnsi="Times New Roman" w:cs="Times New Roman"/>
          <w:sz w:val="28"/>
          <w:szCs w:val="28"/>
        </w:rPr>
        <w:t>.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7.4. По итогам конкурса будет организована выставка во Владимирской областной специальной библиотеке для слепых по адресу: 600017, г. Владимир, ул. Горького, 57.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7.5. Все книги, представленные на конкурс, не возвращаются, а поступают в специализированный фонд тактильных рукодельных изданий Владимирской областной специальной библиотеки для слепых. </w:t>
      </w:r>
    </w:p>
    <w:p w:rsidR="006A0FAB" w:rsidRPr="006A0FAB" w:rsidRDefault="006A0FAB" w:rsidP="006A0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0FAB" w:rsidRPr="006A0FAB" w:rsidRDefault="006A0FAB" w:rsidP="006A0F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FAB" w:rsidRPr="006A0FAB" w:rsidSect="006A0F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3A"/>
    <w:multiLevelType w:val="hybridMultilevel"/>
    <w:tmpl w:val="279C0FFA"/>
    <w:lvl w:ilvl="0" w:tplc="D772C6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27DC6"/>
    <w:multiLevelType w:val="multilevel"/>
    <w:tmpl w:val="E4ECE9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556A4E"/>
    <w:multiLevelType w:val="hybridMultilevel"/>
    <w:tmpl w:val="A93CCD00"/>
    <w:lvl w:ilvl="0" w:tplc="6770BF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B"/>
    <w:rsid w:val="000D005A"/>
    <w:rsid w:val="006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AB"/>
    <w:rPr>
      <w:rFonts w:ascii="Tahoma" w:hAnsi="Tahoma" w:cs="Tahoma"/>
      <w:sz w:val="16"/>
      <w:szCs w:val="16"/>
    </w:rPr>
  </w:style>
  <w:style w:type="character" w:styleId="a5">
    <w:name w:val="Hyperlink"/>
    <w:rsid w:val="006A0F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AB"/>
    <w:rPr>
      <w:rFonts w:ascii="Tahoma" w:hAnsi="Tahoma" w:cs="Tahoma"/>
      <w:sz w:val="16"/>
      <w:szCs w:val="16"/>
    </w:rPr>
  </w:style>
  <w:style w:type="character" w:styleId="a5">
    <w:name w:val="Hyperlink"/>
    <w:rsid w:val="006A0F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kvosb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2014-03-11T12:12:00Z</dcterms:created>
  <dcterms:modified xsi:type="dcterms:W3CDTF">2014-03-11T12:17:00Z</dcterms:modified>
</cp:coreProperties>
</file>